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3" o:title="Papier lettre" type="tile"/>
    </v:background>
  </w:background>
  <w:body>
    <w:p w:rsidR="000E7C9D" w:rsidRDefault="002E1A79" w:rsidP="00984478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sz w:val="26"/>
          <w:szCs w:val="26"/>
        </w:rPr>
        <w:t>Chaque emplacement est muni d'une table</w:t>
      </w:r>
      <w:r w:rsidR="0074089A">
        <w:rPr>
          <w:rFonts w:ascii="Arial" w:hAnsi="Arial" w:cs="Arial"/>
          <w:sz w:val="26"/>
          <w:szCs w:val="26"/>
        </w:rPr>
        <w:t xml:space="preserve"> de pique-nique et d'un foyer. U</w:t>
      </w:r>
      <w:r w:rsidR="00EC5A9A">
        <w:rPr>
          <w:rFonts w:ascii="Arial" w:hAnsi="Arial" w:cs="Arial"/>
          <w:sz w:val="26"/>
          <w:szCs w:val="26"/>
        </w:rPr>
        <w:t>n gazébo e</w:t>
      </w:r>
      <w:r>
        <w:rPr>
          <w:rFonts w:ascii="Arial" w:hAnsi="Arial" w:cs="Arial"/>
          <w:sz w:val="26"/>
          <w:szCs w:val="26"/>
        </w:rPr>
        <w:t>t des toilettes sèches sont aussi disponibles pour les campeurs.</w:t>
      </w:r>
    </w:p>
    <w:p w:rsidR="002E1A79" w:rsidRDefault="002E1A79" w:rsidP="00984478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</w:p>
    <w:p w:rsidR="002E1A79" w:rsidRDefault="00AA0824" w:rsidP="002E1A79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fr-CA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3616036</wp:posOffset>
            </wp:positionH>
            <wp:positionV relativeFrom="paragraph">
              <wp:posOffset>360177</wp:posOffset>
            </wp:positionV>
            <wp:extent cx="4868883" cy="3285127"/>
            <wp:effectExtent l="0" t="800100" r="0" b="772523"/>
            <wp:wrapNone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8883" cy="328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A79" w:rsidRPr="002E1A79">
        <w:rPr>
          <w:rFonts w:ascii="Arial" w:hAnsi="Arial" w:cs="Arial"/>
          <w:noProof/>
          <w:sz w:val="26"/>
          <w:szCs w:val="26"/>
          <w:lang w:eastAsia="fr-CA" w:bidi="ar-SA"/>
        </w:rPr>
        <w:drawing>
          <wp:inline distT="0" distB="0" distL="0" distR="0">
            <wp:extent cx="3662680" cy="2170225"/>
            <wp:effectExtent l="0" t="0" r="0" b="0"/>
            <wp:docPr id="16" name="Image 16" descr="C:\Users\Client\Pictures\attraits vsg 2011\100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Pictures\attraits vsg 2011\100_0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2680" cy="2170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A79" w:rsidRDefault="002E1A79" w:rsidP="00984478">
      <w:pPr>
        <w:tabs>
          <w:tab w:val="left" w:pos="5387"/>
        </w:tabs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</w:p>
    <w:p w:rsidR="002E1A79" w:rsidRDefault="002E1A79" w:rsidP="00984478">
      <w:pPr>
        <w:tabs>
          <w:tab w:val="left" w:pos="5387"/>
        </w:tabs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Pour plus d'informations conc</w:t>
      </w:r>
      <w:r w:rsidR="00EC5A9A">
        <w:rPr>
          <w:rFonts w:ascii="Arial" w:hAnsi="Arial" w:cs="Arial"/>
          <w:sz w:val="26"/>
          <w:szCs w:val="26"/>
        </w:rPr>
        <w:t>ernant les locations, présentez-</w:t>
      </w:r>
      <w:r>
        <w:rPr>
          <w:rFonts w:ascii="Arial" w:hAnsi="Arial" w:cs="Arial"/>
          <w:sz w:val="26"/>
          <w:szCs w:val="26"/>
        </w:rPr>
        <w:t>vous au Restaurant</w:t>
      </w:r>
      <w:r w:rsidR="001D042B"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t>Le Poste ou appelez au 819 333-3151.</w:t>
      </w:r>
    </w:p>
    <w:p w:rsidR="002E1A79" w:rsidRDefault="002E1A79" w:rsidP="00984478">
      <w:pPr>
        <w:tabs>
          <w:tab w:val="left" w:pos="5387"/>
        </w:tabs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</w:p>
    <w:p w:rsidR="00FA0D40" w:rsidRPr="00FA0D40" w:rsidRDefault="002E1A79" w:rsidP="00984478">
      <w:pPr>
        <w:tabs>
          <w:tab w:val="left" w:pos="5387"/>
        </w:tabs>
        <w:spacing w:after="0" w:line="240" w:lineRule="auto"/>
        <w:jc w:val="center"/>
        <w:rPr>
          <w:rFonts w:ascii="Edwardian Script ITC" w:hAnsi="Edwardian Script ITC" w:cs="Arial"/>
          <w:b/>
          <w:sz w:val="60"/>
          <w:szCs w:val="60"/>
        </w:rPr>
      </w:pPr>
      <w:r w:rsidRPr="002E1A79">
        <w:rPr>
          <w:rFonts w:ascii="Edwardian Script ITC" w:hAnsi="Edwardian Script ITC" w:cs="Arial"/>
          <w:b/>
          <w:sz w:val="60"/>
          <w:szCs w:val="60"/>
        </w:rPr>
        <w:t>Accès au site historique du</w:t>
      </w:r>
      <w:r w:rsidRPr="002E1A79">
        <w:rPr>
          <w:rFonts w:ascii="Edwardian Script ITC" w:hAnsi="Edwardian Script ITC" w:cs="Arial"/>
          <w:b/>
          <w:sz w:val="60"/>
          <w:szCs w:val="60"/>
        </w:rPr>
        <w:br/>
        <w:t>Poste de Garde-feu</w:t>
      </w:r>
    </w:p>
    <w:p w:rsidR="00FA0D40" w:rsidRDefault="00FA0D40" w:rsidP="002E1A7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fr-CA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97790</wp:posOffset>
            </wp:positionV>
            <wp:extent cx="2973070" cy="1828800"/>
            <wp:effectExtent l="19050" t="0" r="0" b="0"/>
            <wp:wrapNone/>
            <wp:docPr id="8" name="Image 8" descr="C:\Users\Client\AppData\Local\Microsoft\Windows\Temporary Internet Files\Content.Word\PI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AppData\Local\Microsoft\Windows\Temporary Internet Files\Content.Word\PIC_0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0D40" w:rsidRDefault="00FA0D40" w:rsidP="002E1A7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FA0D40" w:rsidRDefault="00FA0D40" w:rsidP="002E1A7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FA0D40" w:rsidRDefault="00FA0D40" w:rsidP="002E1A7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FA0D40" w:rsidRDefault="00BC4322" w:rsidP="002E1A7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fr-CA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62865</wp:posOffset>
                </wp:positionV>
                <wp:extent cx="635" cy="344170"/>
                <wp:effectExtent l="69850" t="26035" r="72390" b="20320"/>
                <wp:wrapNone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441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FDC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47.25pt;margin-top:4.95pt;width:.05pt;height:27.1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lang w:eastAsia="fr-CA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62865</wp:posOffset>
                </wp:positionV>
                <wp:extent cx="1496060" cy="249555"/>
                <wp:effectExtent l="0" t="0" r="1905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A79" w:rsidRPr="002E1A79" w:rsidRDefault="002E1A79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E1A79">
                              <w:rPr>
                                <w:rFonts w:ascii="Century Gothic" w:hAnsi="Century Gothic"/>
                                <w:b/>
                              </w:rPr>
                              <w:t>Direction Villebois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5.05pt;margin-top:4.95pt;width:117.8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bdPsw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" filled="f" stroked="f">
                <v:textbox>
                  <w:txbxContent>
                    <w:p w:rsidR="002E1A79" w:rsidRPr="002E1A79" w:rsidRDefault="002E1A79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2E1A79">
                        <w:rPr>
                          <w:rFonts w:ascii="Century Gothic" w:hAnsi="Century Gothic"/>
                          <w:b/>
                        </w:rPr>
                        <w:t>Direction Villebois</w:t>
                      </w:r>
                    </w:p>
                  </w:txbxContent>
                </v:textbox>
              </v:shape>
            </w:pict>
          </mc:Fallback>
        </mc:AlternateContent>
      </w:r>
    </w:p>
    <w:p w:rsidR="00FA0D40" w:rsidRDefault="00FA0D40" w:rsidP="002E1A7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FA0D40" w:rsidRDefault="00BC4322" w:rsidP="002E1A7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fr-CA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170180</wp:posOffset>
                </wp:positionV>
                <wp:extent cx="635" cy="320675"/>
                <wp:effectExtent l="69850" t="17780" r="72390" b="3302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06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11BF" id="AutoShape 6" o:spid="_x0000_s1026" type="#_x0000_t32" style="position:absolute;margin-left:147.25pt;margin-top:13.4pt;width:.05pt;height: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eastAsia="fr-CA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27305</wp:posOffset>
                </wp:positionV>
                <wp:extent cx="843915" cy="213995"/>
                <wp:effectExtent l="23495" t="74930" r="37465" b="1587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3915" cy="2139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7A4F7" id="AutoShape 5" o:spid="_x0000_s1026" type="#_x0000_t32" style="position:absolute;margin-left:60.35pt;margin-top:2.15pt;width:66.45pt;height:16.8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eastAsia="fr-CA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170180</wp:posOffset>
                </wp:positionV>
                <wp:extent cx="1496060" cy="249555"/>
                <wp:effectExtent l="0" t="0" r="0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A79" w:rsidRPr="002E1A79" w:rsidRDefault="002E1A79" w:rsidP="002E1A79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Nous sommes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9pt;margin-top:13.4pt;width:117.8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cTtgIAAME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" filled="f" stroked="f">
                <v:textbox>
                  <w:txbxContent>
                    <w:p w:rsidR="002E1A79" w:rsidRPr="002E1A79" w:rsidRDefault="002E1A79" w:rsidP="002E1A79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Nous sommes ici</w:t>
                      </w:r>
                    </w:p>
                  </w:txbxContent>
                </v:textbox>
              </v:shape>
            </w:pict>
          </mc:Fallback>
        </mc:AlternateContent>
      </w:r>
    </w:p>
    <w:p w:rsidR="00FA0D40" w:rsidRDefault="00BC4322" w:rsidP="002E1A7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fr-CA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51435</wp:posOffset>
                </wp:positionV>
                <wp:extent cx="1496060" cy="249555"/>
                <wp:effectExtent l="0" t="3175" r="1905" b="4445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A79" w:rsidRPr="002E1A79" w:rsidRDefault="002E1A79" w:rsidP="002E1A79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Direction La Sarre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55.05pt;margin-top:4.05pt;width:117.8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0vutgIAAME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" filled="f" stroked="f">
                <v:textbox>
                  <w:txbxContent>
                    <w:p w:rsidR="002E1A79" w:rsidRPr="002E1A79" w:rsidRDefault="002E1A79" w:rsidP="002E1A79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Direction La Sarre</w:t>
                      </w:r>
                    </w:p>
                  </w:txbxContent>
                </v:textbox>
              </v:shape>
            </w:pict>
          </mc:Fallback>
        </mc:AlternateContent>
      </w:r>
    </w:p>
    <w:p w:rsidR="00FA0D40" w:rsidRDefault="00FA0D40" w:rsidP="002E1A7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2E1A79" w:rsidRDefault="00FA0D40" w:rsidP="002E1A7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Edwardian Script ITC" w:hAnsi="Edwardian Script ITC" w:cs="Arial"/>
          <w:b/>
          <w:sz w:val="60"/>
          <w:szCs w:val="60"/>
        </w:rPr>
        <w:t>Carte du sentier multifonctionnel</w:t>
      </w:r>
    </w:p>
    <w:p w:rsidR="00FA0D40" w:rsidRDefault="00FA0D40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AA0824">
        <w:rPr>
          <w:rFonts w:ascii="Arial" w:hAnsi="Arial" w:cs="Arial"/>
          <w:b/>
          <w:sz w:val="26"/>
          <w:szCs w:val="26"/>
        </w:rPr>
        <w:t>Municipalité de Val Saint-Gilles</w:t>
      </w:r>
      <w:r w:rsidRPr="00AA0824">
        <w:rPr>
          <w:rFonts w:ascii="Arial" w:hAnsi="Arial" w:cs="Arial"/>
          <w:b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t>801, rue Principale</w:t>
      </w:r>
      <w:r>
        <w:rPr>
          <w:rFonts w:ascii="Arial" w:hAnsi="Arial" w:cs="Arial"/>
          <w:sz w:val="26"/>
          <w:szCs w:val="26"/>
        </w:rPr>
        <w:br/>
        <w:t>Val Saint-Gilles (QUÉBEC)  J0Z 3T0</w:t>
      </w:r>
      <w:r>
        <w:rPr>
          <w:rFonts w:ascii="Arial" w:hAnsi="Arial" w:cs="Arial"/>
          <w:sz w:val="26"/>
          <w:szCs w:val="26"/>
        </w:rPr>
        <w:br/>
      </w:r>
      <w:r w:rsidRPr="00AA0824">
        <w:rPr>
          <w:rFonts w:ascii="Arial" w:hAnsi="Arial" w:cs="Arial"/>
          <w:b/>
          <w:sz w:val="26"/>
          <w:szCs w:val="26"/>
        </w:rPr>
        <w:t>Tél.:</w:t>
      </w:r>
      <w:r>
        <w:rPr>
          <w:rFonts w:ascii="Arial" w:hAnsi="Arial" w:cs="Arial"/>
          <w:sz w:val="26"/>
          <w:szCs w:val="26"/>
        </w:rPr>
        <w:t xml:space="preserve"> 819 333-2158</w:t>
      </w:r>
      <w:r>
        <w:rPr>
          <w:rFonts w:ascii="Arial" w:hAnsi="Arial" w:cs="Arial"/>
          <w:sz w:val="26"/>
          <w:szCs w:val="26"/>
        </w:rPr>
        <w:br/>
      </w:r>
      <w:r w:rsidRPr="00AA0824">
        <w:rPr>
          <w:rFonts w:ascii="Arial" w:hAnsi="Arial" w:cs="Arial"/>
          <w:b/>
          <w:sz w:val="26"/>
          <w:szCs w:val="26"/>
        </w:rPr>
        <w:t>Fax:</w:t>
      </w:r>
      <w:r>
        <w:rPr>
          <w:rFonts w:ascii="Arial" w:hAnsi="Arial" w:cs="Arial"/>
          <w:sz w:val="26"/>
          <w:szCs w:val="26"/>
        </w:rPr>
        <w:t xml:space="preserve"> 819 333-3116</w:t>
      </w:r>
      <w:r>
        <w:rPr>
          <w:rFonts w:ascii="Arial" w:hAnsi="Arial" w:cs="Arial"/>
          <w:sz w:val="26"/>
          <w:szCs w:val="26"/>
        </w:rPr>
        <w:br/>
      </w:r>
      <w:hyperlink r:id="rId9" w:history="1">
        <w:r w:rsidRPr="00AA0824">
          <w:rPr>
            <w:rStyle w:val="Lienhypertexte"/>
            <w:rFonts w:ascii="Arial" w:hAnsi="Arial" w:cs="Arial"/>
            <w:sz w:val="26"/>
            <w:szCs w:val="26"/>
          </w:rPr>
          <w:t>valstgilles@mrcao.qc.ca</w:t>
        </w:r>
      </w:hyperlink>
    </w:p>
    <w:p w:rsidR="00AA0824" w:rsidRPr="00391E49" w:rsidRDefault="00391E49" w:rsidP="002E1A79">
      <w:pPr>
        <w:spacing w:after="0" w:line="240" w:lineRule="auto"/>
        <w:jc w:val="center"/>
        <w:rPr>
          <w:rFonts w:ascii="Edwardian Script ITC" w:hAnsi="Edwardian Script ITC" w:cs="Arial"/>
          <w:b/>
          <w:sz w:val="60"/>
          <w:szCs w:val="60"/>
        </w:rPr>
      </w:pPr>
      <w:r w:rsidRPr="00391E49">
        <w:rPr>
          <w:rFonts w:ascii="Edwardian Script ITC" w:hAnsi="Edwardian Script ITC" w:cs="Arial"/>
          <w:b/>
          <w:sz w:val="60"/>
          <w:szCs w:val="60"/>
        </w:rPr>
        <w:t>Municipalité de</w:t>
      </w:r>
      <w:r w:rsidRPr="00391E49">
        <w:rPr>
          <w:rFonts w:ascii="Edwardian Script ITC" w:hAnsi="Edwardian Script ITC" w:cs="Arial"/>
          <w:b/>
          <w:sz w:val="60"/>
          <w:szCs w:val="60"/>
        </w:rPr>
        <w:br/>
        <w:t>Val Saint-Gilles</w:t>
      </w: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A0824" w:rsidRDefault="00EA747B" w:rsidP="002E1A79">
      <w:pPr>
        <w:spacing w:after="0" w:line="240" w:lineRule="auto"/>
        <w:jc w:val="center"/>
        <w:rPr>
          <w:rFonts w:ascii="Script MT Bold" w:hAnsi="Script MT Bold" w:cs="Arial"/>
          <w:sz w:val="36"/>
          <w:szCs w:val="36"/>
        </w:rPr>
      </w:pPr>
      <w:r>
        <w:rPr>
          <w:rFonts w:ascii="Script MT Bold" w:hAnsi="Script MT Bold" w:cs="Arial"/>
          <w:sz w:val="36"/>
          <w:szCs w:val="36"/>
        </w:rPr>
        <w:t>Depuis 1935</w:t>
      </w:r>
    </w:p>
    <w:p w:rsidR="00EA747B" w:rsidRPr="00391E49" w:rsidRDefault="00EA747B" w:rsidP="002E1A79">
      <w:pPr>
        <w:spacing w:after="0" w:line="240" w:lineRule="auto"/>
        <w:jc w:val="center"/>
        <w:rPr>
          <w:rFonts w:ascii="Script MT Bold" w:hAnsi="Script MT Bold" w:cs="Arial"/>
          <w:sz w:val="36"/>
          <w:szCs w:val="36"/>
        </w:rPr>
      </w:pPr>
      <w:r>
        <w:rPr>
          <w:rFonts w:ascii="Arial" w:hAnsi="Arial" w:cs="Arial"/>
          <w:noProof/>
          <w:sz w:val="26"/>
          <w:szCs w:val="26"/>
          <w:lang w:eastAsia="fr-CA" w:bidi="ar-SA"/>
        </w:rPr>
        <w:drawing>
          <wp:anchor distT="0" distB="0" distL="114300" distR="114300" simplePos="0" relativeHeight="251685888" behindDoc="1" locked="0" layoutInCell="1" allowOverlap="1" wp14:anchorId="41CB246E" wp14:editId="29416B9A">
            <wp:simplePos x="0" y="0"/>
            <wp:positionH relativeFrom="column">
              <wp:posOffset>-156210</wp:posOffset>
            </wp:positionH>
            <wp:positionV relativeFrom="paragraph">
              <wp:posOffset>114935</wp:posOffset>
            </wp:positionV>
            <wp:extent cx="3919855" cy="154876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47B" w:rsidRPr="00E46241" w:rsidRDefault="00EA747B" w:rsidP="00EA747B">
      <w:pPr>
        <w:ind w:right="720"/>
        <w:jc w:val="center"/>
        <w:rPr>
          <w:rFonts w:ascii="Edwardian Script ITC" w:hAnsi="Edwardian Script ITC"/>
          <w:b/>
          <w:sz w:val="60"/>
          <w:szCs w:val="60"/>
        </w:rPr>
      </w:pPr>
      <w:r>
        <w:rPr>
          <w:rFonts w:ascii="Edwardian Script ITC" w:hAnsi="Edwardian Script ITC"/>
          <w:b/>
          <w:sz w:val="52"/>
          <w:szCs w:val="52"/>
        </w:rPr>
        <w:t xml:space="preserve">  </w:t>
      </w:r>
      <w:r w:rsidRPr="00E46241">
        <w:rPr>
          <w:rFonts w:ascii="Edwardian Script ITC" w:hAnsi="Edwardian Script ITC"/>
          <w:b/>
          <w:sz w:val="52"/>
          <w:szCs w:val="52"/>
        </w:rPr>
        <w:t>Site his</w:t>
      </w:r>
      <w:r w:rsidRPr="00E46241">
        <w:rPr>
          <w:rFonts w:ascii="Edwardian Script ITC" w:hAnsi="Edwardian Script ITC"/>
          <w:sz w:val="52"/>
          <w:szCs w:val="52"/>
        </w:rPr>
        <w:t>to</w:t>
      </w:r>
      <w:r w:rsidRPr="00E46241">
        <w:rPr>
          <w:rFonts w:ascii="Edwardian Script ITC" w:hAnsi="Edwardian Script ITC"/>
          <w:b/>
          <w:sz w:val="52"/>
          <w:szCs w:val="52"/>
        </w:rPr>
        <w:t>rique du Poste</w:t>
      </w:r>
    </w:p>
    <w:p w:rsidR="00EA747B" w:rsidRPr="00E46241" w:rsidRDefault="00EA747B" w:rsidP="00EA747B">
      <w:pPr>
        <w:ind w:right="720"/>
        <w:jc w:val="center"/>
        <w:rPr>
          <w:rFonts w:ascii="Edwardian Script ITC" w:hAnsi="Edwardian Script ITC"/>
          <w:b/>
          <w:sz w:val="52"/>
          <w:szCs w:val="52"/>
        </w:rPr>
      </w:pPr>
      <w:r>
        <w:rPr>
          <w:rFonts w:ascii="Edwardian Script ITC" w:hAnsi="Edwardian Script ITC"/>
          <w:b/>
          <w:sz w:val="52"/>
          <w:szCs w:val="52"/>
        </w:rPr>
        <w:t xml:space="preserve">  </w:t>
      </w:r>
      <w:r w:rsidRPr="00E46241">
        <w:rPr>
          <w:rFonts w:ascii="Edwardian Script ITC" w:hAnsi="Edwardian Script ITC"/>
          <w:b/>
          <w:sz w:val="52"/>
          <w:szCs w:val="52"/>
        </w:rPr>
        <w:t>de Garde-feu</w:t>
      </w:r>
    </w:p>
    <w:p w:rsidR="00AA0824" w:rsidRDefault="00AA0824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91E49" w:rsidRDefault="00BC4322" w:rsidP="002E1A7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8877935</wp:posOffset>
                </wp:positionH>
                <wp:positionV relativeFrom="paragraph">
                  <wp:posOffset>2160270</wp:posOffset>
                </wp:positionV>
                <wp:extent cx="3857625" cy="1509395"/>
                <wp:effectExtent l="19050" t="0" r="28575" b="14605"/>
                <wp:wrapNone/>
                <wp:docPr id="9" name="Ruban courbé vers le ha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7625" cy="1509395"/>
                        </a:xfrm>
                        <a:prstGeom prst="ellipseRibbon2">
                          <a:avLst>
                            <a:gd name="adj1" fmla="val 25000"/>
                            <a:gd name="adj2" fmla="val 100000"/>
                            <a:gd name="adj3" fmla="val 15086"/>
                          </a:avLst>
                        </a:prstGeom>
                        <a:solidFill>
                          <a:srgbClr val="6699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DAA93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Ruban courbé vers le haut 7" o:spid="_x0000_s1026" type="#_x0000_t108" style="position:absolute;margin-left:699.05pt;margin-top:170.1pt;width:303.75pt;height:118.8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" adj="0,,3259" fillcolor="#690" strokecolor="windowText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8877935</wp:posOffset>
                </wp:positionH>
                <wp:positionV relativeFrom="paragraph">
                  <wp:posOffset>2160270</wp:posOffset>
                </wp:positionV>
                <wp:extent cx="3857625" cy="1509395"/>
                <wp:effectExtent l="19050" t="0" r="28575" b="14605"/>
                <wp:wrapNone/>
                <wp:docPr id="7" name="Ruban courbé vers le ha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7625" cy="1509395"/>
                        </a:xfrm>
                        <a:prstGeom prst="ellipseRibbon2">
                          <a:avLst>
                            <a:gd name="adj1" fmla="val 25000"/>
                            <a:gd name="adj2" fmla="val 100000"/>
                            <a:gd name="adj3" fmla="val 15086"/>
                          </a:avLst>
                        </a:prstGeom>
                        <a:solidFill>
                          <a:srgbClr val="6699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E97D2" id="Ruban courbé vers le haut 7" o:spid="_x0000_s1026" type="#_x0000_t108" style="position:absolute;margin-left:699.05pt;margin-top:170.1pt;width:303.75pt;height:118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" adj="0,,3259" fillcolor="#690" strokecolor="windowText" strokeweight="2pt">
                <v:path arrowok="t"/>
              </v:shape>
            </w:pict>
          </mc:Fallback>
        </mc:AlternateContent>
      </w:r>
    </w:p>
    <w:p w:rsidR="00EA747B" w:rsidRDefault="00EA747B" w:rsidP="00391E49">
      <w:pPr>
        <w:spacing w:after="0" w:line="24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391E49" w:rsidRDefault="00391E49" w:rsidP="00391E49">
      <w:pPr>
        <w:spacing w:after="0" w:line="24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Le site historique du Poste de Garde-feu est situé aux abords de la rivièr</w:t>
      </w:r>
      <w:r w:rsidR="00EC5A9A">
        <w:rPr>
          <w:rFonts w:ascii="Arial" w:hAnsi="Arial" w:cs="Arial"/>
          <w:sz w:val="26"/>
          <w:szCs w:val="26"/>
        </w:rPr>
        <w:t>e Turgeon. Il fut érigé par la S</w:t>
      </w:r>
      <w:r>
        <w:rPr>
          <w:rFonts w:ascii="Arial" w:hAnsi="Arial" w:cs="Arial"/>
          <w:sz w:val="26"/>
          <w:szCs w:val="26"/>
        </w:rPr>
        <w:t>ociété de conservation du</w:t>
      </w:r>
      <w:r w:rsidR="00F809E1">
        <w:rPr>
          <w:rFonts w:ascii="Arial" w:hAnsi="Arial" w:cs="Arial"/>
          <w:sz w:val="26"/>
          <w:szCs w:val="26"/>
        </w:rPr>
        <w:t xml:space="preserve"> </w:t>
      </w:r>
      <w:r w:rsidR="00F809E1">
        <w:rPr>
          <w:rFonts w:ascii="Arial" w:hAnsi="Arial" w:cs="Arial"/>
          <w:sz w:val="26"/>
          <w:szCs w:val="26"/>
        </w:rPr>
        <w:br/>
        <w:t>Nord-O</w:t>
      </w:r>
      <w:r>
        <w:rPr>
          <w:rFonts w:ascii="Arial" w:hAnsi="Arial" w:cs="Arial"/>
          <w:sz w:val="26"/>
          <w:szCs w:val="26"/>
        </w:rPr>
        <w:t>uest pour la prévention des incendies en forêt.</w:t>
      </w:r>
    </w:p>
    <w:p w:rsidR="00391E49" w:rsidRDefault="000E2B48" w:rsidP="00391E49">
      <w:pPr>
        <w:spacing w:after="0" w:line="24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noProof/>
          <w:lang w:eastAsia="fr-CA" w:bidi="ar-SA"/>
        </w:rPr>
        <w:drawing>
          <wp:anchor distT="0" distB="0" distL="114300" distR="114300" simplePos="0" relativeHeight="251686912" behindDoc="1" locked="0" layoutInCell="1" allowOverlap="1" wp14:anchorId="6EA0B45F" wp14:editId="26348DC2">
            <wp:simplePos x="0" y="0"/>
            <wp:positionH relativeFrom="column">
              <wp:posOffset>157480</wp:posOffset>
            </wp:positionH>
            <wp:positionV relativeFrom="paragraph">
              <wp:posOffset>68580</wp:posOffset>
            </wp:positionV>
            <wp:extent cx="3614420" cy="1644650"/>
            <wp:effectExtent l="0" t="0" r="0" b="0"/>
            <wp:wrapThrough wrapText="bothSides">
              <wp:wrapPolygon edited="0">
                <wp:start x="7400" y="0"/>
                <wp:lineTo x="5692" y="1001"/>
                <wp:lineTo x="1935" y="3753"/>
                <wp:lineTo x="114" y="8256"/>
                <wp:lineTo x="0" y="9507"/>
                <wp:lineTo x="0" y="11759"/>
                <wp:lineTo x="114" y="13010"/>
                <wp:lineTo x="1708" y="17263"/>
                <wp:lineTo x="5806" y="20516"/>
                <wp:lineTo x="6603" y="20766"/>
                <wp:lineTo x="8994" y="21266"/>
                <wp:lineTo x="9563" y="21266"/>
                <wp:lineTo x="11954" y="21266"/>
                <wp:lineTo x="12523" y="21266"/>
                <wp:lineTo x="14914" y="20766"/>
                <wp:lineTo x="15710" y="20516"/>
                <wp:lineTo x="19809" y="17013"/>
                <wp:lineTo x="21403" y="13010"/>
                <wp:lineTo x="21517" y="11759"/>
                <wp:lineTo x="21517" y="9507"/>
                <wp:lineTo x="21403" y="8256"/>
                <wp:lineTo x="19695" y="3753"/>
                <wp:lineTo x="15710" y="1001"/>
                <wp:lineTo x="14117" y="0"/>
                <wp:lineTo x="7400" y="0"/>
              </wp:wrapPolygon>
            </wp:wrapThrough>
            <wp:docPr id="6" name="Image 6" descr="C:\Users\Client\Pictures\RESTAURANT LE POSTE\100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Pictures\RESTAURANT LE POSTE\100_0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58" b="23208"/>
                    <a:stretch/>
                  </pic:blipFill>
                  <pic:spPr bwMode="auto">
                    <a:xfrm>
                      <a:off x="0" y="0"/>
                      <a:ext cx="3614420" cy="1644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E49" w:rsidRDefault="00391E49" w:rsidP="00391E49">
      <w:pPr>
        <w:spacing w:after="0" w:line="24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391E49" w:rsidRDefault="00391E49" w:rsidP="00391E49">
      <w:pPr>
        <w:spacing w:after="0" w:line="24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391E49" w:rsidRDefault="00391E49" w:rsidP="00391E49">
      <w:pPr>
        <w:spacing w:after="0" w:line="24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391E49" w:rsidRDefault="00391E49" w:rsidP="00391E49">
      <w:pPr>
        <w:spacing w:after="0" w:line="24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8F5420" w:rsidRDefault="008F5420" w:rsidP="00391E49">
      <w:pPr>
        <w:spacing w:after="0" w:line="24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8F5420" w:rsidRDefault="008F5420" w:rsidP="00391E49">
      <w:pPr>
        <w:spacing w:after="0" w:line="24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8F5420" w:rsidRDefault="008F5420" w:rsidP="00391E49">
      <w:pPr>
        <w:spacing w:after="0" w:line="240" w:lineRule="auto"/>
        <w:ind w:left="567"/>
        <w:jc w:val="both"/>
        <w:rPr>
          <w:rFonts w:ascii="Arial" w:hAnsi="Arial" w:cs="Arial"/>
          <w:b/>
          <w:sz w:val="26"/>
          <w:szCs w:val="26"/>
        </w:rPr>
      </w:pPr>
      <w:r w:rsidRPr="008F5420">
        <w:rPr>
          <w:rFonts w:ascii="Edwardian Script ITC" w:hAnsi="Edwardian Script ITC" w:cs="Arial"/>
          <w:b/>
          <w:sz w:val="56"/>
          <w:szCs w:val="56"/>
        </w:rPr>
        <w:t>980, Montée des Garde-feu</w:t>
      </w:r>
    </w:p>
    <w:p w:rsidR="008D50A8" w:rsidRDefault="008D50A8" w:rsidP="00984478">
      <w:pPr>
        <w:spacing w:after="0" w:line="240" w:lineRule="auto"/>
        <w:jc w:val="center"/>
        <w:rPr>
          <w:rFonts w:ascii="Edwardian Script ITC" w:hAnsi="Edwardian Script ITC" w:cs="Arial"/>
          <w:b/>
          <w:sz w:val="60"/>
          <w:szCs w:val="60"/>
        </w:rPr>
      </w:pPr>
      <w:r>
        <w:rPr>
          <w:rFonts w:ascii="Arial" w:hAnsi="Arial" w:cs="Arial"/>
          <w:b/>
          <w:sz w:val="26"/>
          <w:szCs w:val="26"/>
        </w:rPr>
        <w:br w:type="page"/>
      </w:r>
      <w:r w:rsidR="00984478">
        <w:rPr>
          <w:rFonts w:ascii="Edwardian Script ITC" w:hAnsi="Edwardian Script ITC" w:cs="Arial"/>
          <w:b/>
          <w:sz w:val="60"/>
          <w:szCs w:val="60"/>
        </w:rPr>
        <w:lastRenderedPageBreak/>
        <w:t>Restaurant Le Poste</w:t>
      </w:r>
    </w:p>
    <w:p w:rsidR="00984478" w:rsidRPr="008A0FA7" w:rsidRDefault="00984478" w:rsidP="00984478">
      <w:pPr>
        <w:spacing w:after="0" w:line="240" w:lineRule="auto"/>
        <w:ind w:left="284" w:right="381"/>
        <w:jc w:val="center"/>
        <w:rPr>
          <w:rFonts w:ascii="Arial" w:hAnsi="Arial" w:cs="Arial"/>
          <w:b/>
          <w:sz w:val="12"/>
          <w:szCs w:val="26"/>
        </w:rPr>
      </w:pPr>
    </w:p>
    <w:p w:rsidR="00984478" w:rsidRDefault="00984478" w:rsidP="00984478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Aujourd'hui, le site historique du Poste de Garde-feu a été réaménagé. En 2002, le bâtiment principal du site devient un restaurant q</w:t>
      </w:r>
      <w:r w:rsidR="00EC5A9A">
        <w:rPr>
          <w:rFonts w:ascii="Arial" w:hAnsi="Arial" w:cs="Arial"/>
          <w:sz w:val="26"/>
          <w:szCs w:val="26"/>
        </w:rPr>
        <w:t>ui a comme spécialité: la pizza!</w:t>
      </w:r>
    </w:p>
    <w:p w:rsidR="00984478" w:rsidRDefault="00984478" w:rsidP="00984478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</w:p>
    <w:p w:rsidR="00984478" w:rsidRDefault="00984478" w:rsidP="00984478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Le site historique du Poste de Garde-feu, accessible par la route 393 Nord</w:t>
      </w:r>
      <w:r>
        <w:rPr>
          <w:rFonts w:ascii="Arial" w:hAnsi="Arial" w:cs="Arial"/>
          <w:sz w:val="26"/>
          <w:szCs w:val="26"/>
        </w:rPr>
        <w:br/>
        <w:t xml:space="preserve">(en direction de Villebois), </w:t>
      </w:r>
      <w:r w:rsidR="008A0FA7">
        <w:rPr>
          <w:rFonts w:ascii="Arial" w:hAnsi="Arial" w:cs="Arial"/>
          <w:sz w:val="26"/>
          <w:szCs w:val="26"/>
        </w:rPr>
        <w:t>par le sentier de motoneige et par le sentier du Club Quad</w:t>
      </w:r>
      <w:r w:rsidR="00861D37">
        <w:rPr>
          <w:rFonts w:ascii="Arial" w:hAnsi="Arial" w:cs="Arial"/>
          <w:sz w:val="26"/>
          <w:szCs w:val="26"/>
        </w:rPr>
        <w:t>,</w:t>
      </w:r>
      <w:r w:rsidR="008A0FA7">
        <w:rPr>
          <w:rFonts w:ascii="Arial" w:hAnsi="Arial" w:cs="Arial"/>
          <w:sz w:val="26"/>
          <w:szCs w:val="26"/>
        </w:rPr>
        <w:t xml:space="preserve"> est une halte-relais formidable lors de vos randonnées entre amis ou en famille.</w:t>
      </w:r>
    </w:p>
    <w:p w:rsidR="008A0FA7" w:rsidRDefault="008A0FA7" w:rsidP="00984478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</w:p>
    <w:p w:rsidR="008A0FA7" w:rsidRDefault="008A0FA7" w:rsidP="008A0FA7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En plus du restaurant, le site comprend différentes infrastructures dont:</w:t>
      </w:r>
    </w:p>
    <w:p w:rsidR="008A0FA7" w:rsidRDefault="008A0FA7" w:rsidP="008A0FA7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</w:p>
    <w:p w:rsidR="008A0FA7" w:rsidRDefault="008A0FA7" w:rsidP="008A0FA7">
      <w:pPr>
        <w:pStyle w:val="Paragraphedeliste"/>
        <w:numPr>
          <w:ilvl w:val="0"/>
          <w:numId w:val="2"/>
        </w:numPr>
        <w:spacing w:after="0" w:line="240" w:lineRule="auto"/>
        <w:ind w:right="38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 sentier multifonctionnel;</w:t>
      </w:r>
    </w:p>
    <w:p w:rsidR="008A0FA7" w:rsidRDefault="008A0FA7" w:rsidP="008A0FA7">
      <w:pPr>
        <w:pStyle w:val="Paragraphedeliste"/>
        <w:numPr>
          <w:ilvl w:val="0"/>
          <w:numId w:val="2"/>
        </w:numPr>
        <w:spacing w:after="0" w:line="240" w:lineRule="auto"/>
        <w:ind w:right="38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 quai municipal;</w:t>
      </w:r>
    </w:p>
    <w:p w:rsidR="008A0FA7" w:rsidRDefault="008A0FA7" w:rsidP="008A0FA7">
      <w:pPr>
        <w:pStyle w:val="Paragraphedeliste"/>
        <w:numPr>
          <w:ilvl w:val="0"/>
          <w:numId w:val="2"/>
        </w:numPr>
        <w:spacing w:after="0" w:line="240" w:lineRule="auto"/>
        <w:ind w:right="38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 service de location de canots et kayaks;</w:t>
      </w:r>
    </w:p>
    <w:p w:rsidR="008A0FA7" w:rsidRDefault="008A0FA7" w:rsidP="008A0FA7">
      <w:pPr>
        <w:pStyle w:val="Paragraphedeliste"/>
        <w:numPr>
          <w:ilvl w:val="0"/>
          <w:numId w:val="2"/>
        </w:numPr>
        <w:spacing w:after="0" w:line="240" w:lineRule="auto"/>
        <w:ind w:right="38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 camping.</w:t>
      </w:r>
    </w:p>
    <w:p w:rsidR="008A0FA7" w:rsidRDefault="008A0FA7" w:rsidP="008A0FA7">
      <w:pPr>
        <w:spacing w:after="0" w:line="240" w:lineRule="auto"/>
        <w:ind w:right="381"/>
        <w:jc w:val="both"/>
        <w:rPr>
          <w:rFonts w:ascii="Arial" w:hAnsi="Arial" w:cs="Arial"/>
          <w:sz w:val="26"/>
          <w:szCs w:val="26"/>
        </w:rPr>
      </w:pPr>
    </w:p>
    <w:p w:rsidR="008A0FA7" w:rsidRDefault="008A0FA7" w:rsidP="008A0FA7">
      <w:pPr>
        <w:spacing w:after="0" w:line="240" w:lineRule="auto"/>
        <w:ind w:right="381"/>
        <w:jc w:val="center"/>
        <w:rPr>
          <w:rFonts w:ascii="Edwardian Script ITC" w:hAnsi="Edwardian Script ITC" w:cs="Arial"/>
          <w:b/>
          <w:sz w:val="60"/>
          <w:szCs w:val="60"/>
        </w:rPr>
      </w:pPr>
      <w:r w:rsidRPr="008A0FA7">
        <w:rPr>
          <w:rFonts w:ascii="Edwardian Script ITC" w:hAnsi="Edwardian Script ITC" w:cs="Arial"/>
          <w:b/>
          <w:sz w:val="60"/>
          <w:szCs w:val="60"/>
        </w:rPr>
        <w:t>Le sentier multifonctionnel</w:t>
      </w:r>
    </w:p>
    <w:p w:rsidR="008A0FA7" w:rsidRPr="008A0FA7" w:rsidRDefault="008A0FA7" w:rsidP="008A0FA7">
      <w:pPr>
        <w:spacing w:after="0" w:line="240" w:lineRule="auto"/>
        <w:ind w:left="284" w:right="381"/>
        <w:jc w:val="both"/>
        <w:rPr>
          <w:rFonts w:ascii="Arial" w:hAnsi="Arial" w:cs="Arial"/>
          <w:sz w:val="12"/>
          <w:szCs w:val="26"/>
        </w:rPr>
      </w:pPr>
    </w:p>
    <w:p w:rsidR="008A0FA7" w:rsidRDefault="008A0FA7" w:rsidP="008A0FA7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fr-CA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538480</wp:posOffset>
            </wp:positionV>
            <wp:extent cx="2790190" cy="1460500"/>
            <wp:effectExtent l="0" t="0" r="0" b="0"/>
            <wp:wrapThrough wrapText="bothSides">
              <wp:wrapPolygon edited="0">
                <wp:start x="8259" y="282"/>
                <wp:lineTo x="6489" y="563"/>
                <wp:lineTo x="1770" y="3944"/>
                <wp:lineTo x="1032" y="6198"/>
                <wp:lineTo x="0" y="8734"/>
                <wp:lineTo x="147" y="13805"/>
                <wp:lineTo x="3097" y="18877"/>
                <wp:lineTo x="7964" y="21412"/>
                <wp:lineTo x="9291" y="21412"/>
                <wp:lineTo x="12093" y="21412"/>
                <wp:lineTo x="13420" y="21412"/>
                <wp:lineTo x="18287" y="18877"/>
                <wp:lineTo x="18582" y="18313"/>
                <wp:lineTo x="21089" y="14369"/>
                <wp:lineTo x="21384" y="12678"/>
                <wp:lineTo x="21531" y="10706"/>
                <wp:lineTo x="21384" y="9297"/>
                <wp:lineTo x="21384" y="9016"/>
                <wp:lineTo x="20499" y="6480"/>
                <wp:lineTo x="19614" y="3944"/>
                <wp:lineTo x="14895" y="563"/>
                <wp:lineTo x="13273" y="282"/>
                <wp:lineTo x="8259" y="282"/>
              </wp:wrapPolygon>
            </wp:wrapThrough>
            <wp:docPr id="2" name="Image 1" descr="C:\Users\Client\Pictures\100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Pictures\100_01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460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6"/>
          <w:szCs w:val="26"/>
        </w:rPr>
        <w:t xml:space="preserve">Le sentier est praticable à l'année à pied, à vélo, en skis de fond ou en raquettes selon la saison. </w:t>
      </w:r>
    </w:p>
    <w:p w:rsidR="008A0FA7" w:rsidRDefault="008A0FA7" w:rsidP="008A0FA7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</w:p>
    <w:p w:rsidR="008A0FA7" w:rsidRDefault="008A0FA7" w:rsidP="008A0FA7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</w:p>
    <w:p w:rsidR="008A0FA7" w:rsidRDefault="008A0FA7" w:rsidP="008A0FA7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</w:p>
    <w:p w:rsidR="008A0FA7" w:rsidRDefault="008A0FA7" w:rsidP="008A0FA7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</w:p>
    <w:p w:rsidR="008A0FA7" w:rsidRDefault="008A0FA7" w:rsidP="008A0FA7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</w:p>
    <w:p w:rsidR="008A0FA7" w:rsidRDefault="008A0FA7" w:rsidP="008A0FA7">
      <w:pPr>
        <w:spacing w:after="0" w:line="240" w:lineRule="auto"/>
        <w:ind w:left="284" w:right="381"/>
        <w:jc w:val="both"/>
        <w:rPr>
          <w:rFonts w:ascii="Arial" w:hAnsi="Arial" w:cs="Arial"/>
          <w:sz w:val="26"/>
          <w:szCs w:val="26"/>
        </w:rPr>
      </w:pPr>
    </w:p>
    <w:p w:rsidR="008A0FA7" w:rsidRDefault="00F36FA0" w:rsidP="00862735">
      <w:pPr>
        <w:spacing w:after="0" w:line="240" w:lineRule="auto"/>
        <w:ind w:left="567" w:right="381"/>
        <w:jc w:val="both"/>
        <w:rPr>
          <w:noProof/>
          <w:sz w:val="32"/>
          <w:szCs w:val="32"/>
          <w:lang w:eastAsia="fr-CA"/>
        </w:rPr>
      </w:pPr>
      <w:r>
        <w:rPr>
          <w:rFonts w:ascii="Arial" w:hAnsi="Arial" w:cs="Arial"/>
          <w:noProof/>
          <w:sz w:val="26"/>
          <w:szCs w:val="26"/>
          <w:lang w:eastAsia="fr-CA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-53975</wp:posOffset>
            </wp:positionV>
            <wp:extent cx="2015490" cy="1590675"/>
            <wp:effectExtent l="0" t="0" r="3810" b="0"/>
            <wp:wrapSquare wrapText="bothSides"/>
            <wp:docPr id="3" name="Image 3" descr="C:\Users\Client\Pictures\fort en famille et autres 2015\100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Pictures\fort en famille et autres 2015\100_0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90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0FA7">
        <w:rPr>
          <w:rFonts w:ascii="Arial" w:hAnsi="Arial" w:cs="Arial"/>
          <w:sz w:val="26"/>
          <w:szCs w:val="26"/>
        </w:rPr>
        <w:t xml:space="preserve">Le sentier passe de facile à intermédiaire dépendant des endroits. L'entrée, qui est située à l'arrière du restaurant Le Poste, vous donne accès à 4 kilomètres de sentier. De nombreuses affiches relatant l'histoire de la municipalité de Val Saint-Gilles ont été érigées en bordure du sentier. De plus, à 1,34 kilomètre du départ, vous avez accès au </w:t>
      </w:r>
      <w:r>
        <w:rPr>
          <w:rFonts w:ascii="Arial" w:hAnsi="Arial" w:cs="Arial"/>
          <w:sz w:val="26"/>
          <w:szCs w:val="26"/>
        </w:rPr>
        <w:t>belvédère qui vous permet de profiter de la vue sur les environs. Vous trouverez sur place, à côté</w:t>
      </w:r>
      <w:r w:rsidR="00F64C10">
        <w:rPr>
          <w:rFonts w:ascii="Arial" w:hAnsi="Arial" w:cs="Arial"/>
          <w:sz w:val="26"/>
          <w:szCs w:val="26"/>
        </w:rPr>
        <w:t xml:space="preserve"> de ce dernier</w:t>
      </w:r>
      <w:r>
        <w:rPr>
          <w:rFonts w:ascii="Arial" w:hAnsi="Arial" w:cs="Arial"/>
          <w:sz w:val="26"/>
          <w:szCs w:val="26"/>
        </w:rPr>
        <w:t>, un gazébo et une table de pique-</w:t>
      </w:r>
      <w:r w:rsidR="00F64C10">
        <w:rPr>
          <w:rFonts w:ascii="Arial" w:hAnsi="Arial" w:cs="Arial"/>
          <w:sz w:val="26"/>
          <w:szCs w:val="26"/>
        </w:rPr>
        <w:t>nique spécialement aménagés afin de</w:t>
      </w:r>
      <w:r>
        <w:rPr>
          <w:rFonts w:ascii="Arial" w:hAnsi="Arial" w:cs="Arial"/>
          <w:sz w:val="26"/>
          <w:szCs w:val="26"/>
        </w:rPr>
        <w:t xml:space="preserve"> v</w:t>
      </w:r>
      <w:r w:rsidR="00A03ECB">
        <w:rPr>
          <w:rFonts w:ascii="Arial" w:hAnsi="Arial" w:cs="Arial"/>
          <w:sz w:val="26"/>
          <w:szCs w:val="26"/>
        </w:rPr>
        <w:t>ous permettre de faire une pause</w:t>
      </w:r>
      <w:r>
        <w:rPr>
          <w:rFonts w:ascii="Arial" w:hAnsi="Arial" w:cs="Arial"/>
          <w:sz w:val="26"/>
          <w:szCs w:val="26"/>
        </w:rPr>
        <w:t xml:space="preserve"> ou tout simplement prendre un repas en nature.</w:t>
      </w:r>
      <w:r w:rsidRPr="00F36FA0">
        <w:rPr>
          <w:noProof/>
          <w:sz w:val="32"/>
          <w:szCs w:val="32"/>
          <w:lang w:eastAsia="fr-CA"/>
        </w:rPr>
        <w:t xml:space="preserve"> </w:t>
      </w:r>
    </w:p>
    <w:p w:rsidR="00862735" w:rsidRDefault="00862735" w:rsidP="00862735">
      <w:pPr>
        <w:spacing w:after="0" w:line="240" w:lineRule="auto"/>
        <w:ind w:left="567" w:right="381"/>
        <w:jc w:val="both"/>
        <w:rPr>
          <w:noProof/>
          <w:sz w:val="32"/>
          <w:szCs w:val="32"/>
          <w:lang w:eastAsia="fr-CA"/>
        </w:rPr>
      </w:pPr>
    </w:p>
    <w:p w:rsidR="00862735" w:rsidRDefault="00355573" w:rsidP="00862735">
      <w:pPr>
        <w:spacing w:after="0" w:line="240" w:lineRule="auto"/>
        <w:ind w:left="567" w:right="381"/>
        <w:jc w:val="both"/>
        <w:rPr>
          <w:noProof/>
          <w:sz w:val="32"/>
          <w:szCs w:val="32"/>
          <w:lang w:eastAsia="fr-CA"/>
        </w:rPr>
      </w:pPr>
      <w:r>
        <w:rPr>
          <w:noProof/>
          <w:sz w:val="32"/>
          <w:szCs w:val="32"/>
          <w:lang w:eastAsia="fr-CA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45085</wp:posOffset>
            </wp:positionV>
            <wp:extent cx="3146425" cy="1531620"/>
            <wp:effectExtent l="0" t="0" r="0" b="0"/>
            <wp:wrapNone/>
            <wp:docPr id="4" name="Image 2" descr="C:\Users\Client\Pictures\attraits vsg 2011\100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Pictures\attraits vsg 2011\100_0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531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2735" w:rsidRDefault="00862735" w:rsidP="00862735">
      <w:pPr>
        <w:spacing w:after="0" w:line="240" w:lineRule="auto"/>
        <w:ind w:left="567" w:right="381"/>
        <w:jc w:val="both"/>
        <w:rPr>
          <w:noProof/>
          <w:sz w:val="32"/>
          <w:szCs w:val="32"/>
          <w:lang w:eastAsia="fr-CA"/>
        </w:rPr>
      </w:pPr>
    </w:p>
    <w:p w:rsidR="00862735" w:rsidRDefault="00862735" w:rsidP="00862735">
      <w:pPr>
        <w:spacing w:after="0" w:line="240" w:lineRule="auto"/>
        <w:ind w:left="567" w:right="381"/>
        <w:jc w:val="both"/>
        <w:rPr>
          <w:noProof/>
          <w:sz w:val="32"/>
          <w:szCs w:val="32"/>
          <w:lang w:eastAsia="fr-CA"/>
        </w:rPr>
      </w:pPr>
    </w:p>
    <w:p w:rsidR="00862735" w:rsidRDefault="00862735" w:rsidP="00862735">
      <w:pPr>
        <w:spacing w:after="0" w:line="240" w:lineRule="auto"/>
        <w:ind w:left="567" w:right="381"/>
        <w:jc w:val="both"/>
        <w:rPr>
          <w:noProof/>
          <w:sz w:val="32"/>
          <w:szCs w:val="32"/>
          <w:lang w:eastAsia="fr-CA"/>
        </w:rPr>
      </w:pPr>
    </w:p>
    <w:p w:rsidR="00862735" w:rsidRDefault="00862735" w:rsidP="00862735">
      <w:pPr>
        <w:spacing w:after="0" w:line="240" w:lineRule="auto"/>
        <w:ind w:left="567" w:right="381"/>
        <w:jc w:val="both"/>
        <w:rPr>
          <w:noProof/>
          <w:sz w:val="32"/>
          <w:szCs w:val="32"/>
          <w:lang w:eastAsia="fr-CA"/>
        </w:rPr>
      </w:pPr>
    </w:p>
    <w:p w:rsidR="00E2668E" w:rsidRDefault="00E2668E" w:rsidP="00862735">
      <w:pPr>
        <w:spacing w:after="0" w:line="240" w:lineRule="auto"/>
        <w:ind w:left="567" w:right="381"/>
        <w:jc w:val="both"/>
        <w:rPr>
          <w:noProof/>
          <w:sz w:val="32"/>
          <w:szCs w:val="32"/>
          <w:lang w:eastAsia="fr-CA"/>
        </w:rPr>
      </w:pPr>
      <w:r>
        <w:rPr>
          <w:noProof/>
          <w:sz w:val="32"/>
          <w:szCs w:val="32"/>
          <w:lang w:eastAsia="fr-CA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4904740</wp:posOffset>
            </wp:positionH>
            <wp:positionV relativeFrom="paragraph">
              <wp:posOffset>93345</wp:posOffset>
            </wp:positionV>
            <wp:extent cx="2341880" cy="1377315"/>
            <wp:effectExtent l="19050" t="0" r="1270" b="0"/>
            <wp:wrapNone/>
            <wp:docPr id="13" name="Image 13" descr="C:\Users\Client\Pictures\attraits vsg 2011\100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Pictures\attraits vsg 2011\100_02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377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2735" w:rsidRDefault="00862735" w:rsidP="00862735">
      <w:pPr>
        <w:spacing w:after="0" w:line="240" w:lineRule="auto"/>
        <w:ind w:left="567" w:right="381"/>
        <w:jc w:val="both"/>
        <w:rPr>
          <w:noProof/>
          <w:sz w:val="32"/>
          <w:szCs w:val="32"/>
          <w:lang w:eastAsia="fr-CA"/>
        </w:rPr>
      </w:pPr>
    </w:p>
    <w:p w:rsidR="00862735" w:rsidRDefault="00862735" w:rsidP="00E2668E">
      <w:pPr>
        <w:spacing w:after="0" w:line="240" w:lineRule="auto"/>
        <w:ind w:left="567" w:right="381"/>
        <w:jc w:val="center"/>
        <w:rPr>
          <w:rFonts w:ascii="Arial" w:hAnsi="Arial" w:cs="Arial"/>
          <w:sz w:val="26"/>
          <w:szCs w:val="26"/>
        </w:rPr>
      </w:pPr>
      <w:r w:rsidRPr="00862735">
        <w:rPr>
          <w:rFonts w:ascii="Arial" w:hAnsi="Arial" w:cs="Arial"/>
          <w:b/>
          <w:sz w:val="26"/>
          <w:szCs w:val="26"/>
        </w:rPr>
        <w:t>Tarif:</w:t>
      </w:r>
      <w:r>
        <w:rPr>
          <w:rFonts w:ascii="Arial" w:hAnsi="Arial" w:cs="Arial"/>
          <w:sz w:val="26"/>
          <w:szCs w:val="26"/>
        </w:rPr>
        <w:t xml:space="preserve"> entrée gratuite</w:t>
      </w:r>
    </w:p>
    <w:p w:rsidR="00862735" w:rsidRDefault="00862735" w:rsidP="00E2668E">
      <w:pPr>
        <w:spacing w:after="0" w:line="240" w:lineRule="auto"/>
        <w:ind w:left="567" w:right="381"/>
        <w:jc w:val="center"/>
        <w:rPr>
          <w:rFonts w:ascii="Arial" w:hAnsi="Arial" w:cs="Arial"/>
          <w:sz w:val="26"/>
          <w:szCs w:val="26"/>
        </w:rPr>
      </w:pPr>
      <w:r w:rsidRPr="00862735">
        <w:rPr>
          <w:rFonts w:ascii="Arial" w:hAnsi="Arial" w:cs="Arial"/>
          <w:b/>
          <w:sz w:val="26"/>
          <w:szCs w:val="26"/>
        </w:rPr>
        <w:t>Horaire:</w:t>
      </w:r>
      <w:r>
        <w:rPr>
          <w:rFonts w:ascii="Arial" w:hAnsi="Arial" w:cs="Arial"/>
          <w:sz w:val="26"/>
          <w:szCs w:val="26"/>
        </w:rPr>
        <w:t xml:space="preserve"> toute l'année</w:t>
      </w:r>
    </w:p>
    <w:p w:rsidR="00862735" w:rsidRDefault="00862735" w:rsidP="00E2668E">
      <w:pPr>
        <w:spacing w:after="0" w:line="240" w:lineRule="auto"/>
        <w:ind w:left="567" w:right="381"/>
        <w:jc w:val="center"/>
        <w:rPr>
          <w:rFonts w:ascii="Arial" w:hAnsi="Arial" w:cs="Arial"/>
          <w:sz w:val="26"/>
          <w:szCs w:val="26"/>
        </w:rPr>
      </w:pPr>
      <w:r w:rsidRPr="00862735">
        <w:rPr>
          <w:rFonts w:ascii="Arial" w:hAnsi="Arial" w:cs="Arial"/>
          <w:b/>
          <w:sz w:val="26"/>
          <w:szCs w:val="26"/>
        </w:rPr>
        <w:t>Durée:</w:t>
      </w:r>
      <w:r>
        <w:rPr>
          <w:rFonts w:ascii="Arial" w:hAnsi="Arial" w:cs="Arial"/>
          <w:sz w:val="26"/>
          <w:szCs w:val="26"/>
        </w:rPr>
        <w:t xml:space="preserve"> environ 1 h 30</w:t>
      </w:r>
    </w:p>
    <w:p w:rsidR="00862735" w:rsidRPr="005A7CB0" w:rsidRDefault="00862735" w:rsidP="00862735">
      <w:pPr>
        <w:spacing w:after="0" w:line="240" w:lineRule="auto"/>
        <w:ind w:left="567" w:right="381"/>
        <w:jc w:val="center"/>
        <w:rPr>
          <w:rFonts w:ascii="Arial" w:hAnsi="Arial" w:cs="Arial"/>
          <w:b/>
          <w:sz w:val="26"/>
          <w:szCs w:val="26"/>
        </w:rPr>
      </w:pPr>
      <w:r w:rsidRPr="005A7CB0">
        <w:rPr>
          <w:rFonts w:ascii="Edwardian Script ITC" w:hAnsi="Edwardian Script ITC" w:cs="Arial"/>
          <w:b/>
          <w:sz w:val="60"/>
          <w:szCs w:val="60"/>
        </w:rPr>
        <w:t>Le quai municipal</w:t>
      </w:r>
    </w:p>
    <w:p w:rsidR="00862735" w:rsidRDefault="00862735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26"/>
        </w:rPr>
      </w:pPr>
    </w:p>
    <w:p w:rsidR="005A7CB0" w:rsidRDefault="00862735" w:rsidP="00862735">
      <w:pPr>
        <w:spacing w:after="0" w:line="240" w:lineRule="auto"/>
        <w:ind w:left="567" w:right="38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 quai modulaire</w:t>
      </w:r>
      <w:r w:rsidR="005A7CB0">
        <w:rPr>
          <w:rFonts w:ascii="Arial" w:hAnsi="Arial" w:cs="Arial"/>
          <w:sz w:val="26"/>
          <w:szCs w:val="26"/>
        </w:rPr>
        <w:t xml:space="preserve"> et une rampe de mise à l'eau</w:t>
      </w:r>
      <w:r>
        <w:rPr>
          <w:rFonts w:ascii="Arial" w:hAnsi="Arial" w:cs="Arial"/>
          <w:sz w:val="26"/>
          <w:szCs w:val="26"/>
        </w:rPr>
        <w:t>, accessible</w:t>
      </w:r>
      <w:r w:rsidR="005A7CB0">
        <w:rPr>
          <w:rFonts w:ascii="Arial" w:hAnsi="Arial" w:cs="Arial"/>
          <w:sz w:val="26"/>
          <w:szCs w:val="26"/>
        </w:rPr>
        <w:t>s</w:t>
      </w:r>
      <w:r>
        <w:rPr>
          <w:rFonts w:ascii="Arial" w:hAnsi="Arial" w:cs="Arial"/>
          <w:sz w:val="26"/>
          <w:szCs w:val="26"/>
        </w:rPr>
        <w:t xml:space="preserve"> de mai à septembre</w:t>
      </w:r>
      <w:r w:rsidR="005A7CB0">
        <w:rPr>
          <w:rFonts w:ascii="Arial" w:hAnsi="Arial" w:cs="Arial"/>
          <w:sz w:val="26"/>
          <w:szCs w:val="26"/>
        </w:rPr>
        <w:t xml:space="preserve"> selon la fonte des neiges, vous permettent d'accéder à la rivière Turgeon. </w:t>
      </w:r>
    </w:p>
    <w:p w:rsidR="005A7CB0" w:rsidRDefault="005A7CB0" w:rsidP="00862735">
      <w:pPr>
        <w:spacing w:after="0" w:line="240" w:lineRule="auto"/>
        <w:ind w:left="567" w:right="381"/>
        <w:jc w:val="both"/>
        <w:rPr>
          <w:rFonts w:ascii="Arial" w:hAnsi="Arial" w:cs="Arial"/>
          <w:sz w:val="26"/>
          <w:szCs w:val="26"/>
        </w:rPr>
      </w:pPr>
    </w:p>
    <w:p w:rsidR="00862735" w:rsidRDefault="005A7CB0" w:rsidP="00862735">
      <w:pPr>
        <w:spacing w:after="0" w:line="240" w:lineRule="auto"/>
        <w:ind w:left="567" w:right="38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Un service de location de canots et de kayaks est offert (vestes de flottaison obligatoires disponibles sur place). De plus, </w:t>
      </w:r>
      <w:r w:rsidR="004E3085">
        <w:rPr>
          <w:rFonts w:ascii="Arial" w:hAnsi="Arial" w:cs="Arial"/>
          <w:sz w:val="26"/>
          <w:szCs w:val="26"/>
        </w:rPr>
        <w:t xml:space="preserve">il </w:t>
      </w:r>
      <w:r>
        <w:rPr>
          <w:rFonts w:ascii="Arial" w:hAnsi="Arial" w:cs="Arial"/>
          <w:sz w:val="26"/>
          <w:szCs w:val="26"/>
        </w:rPr>
        <w:t>est possible de naviguer sur plusieurs kilomètres à partir du site historique du Poste de Garde-feu.</w:t>
      </w:r>
    </w:p>
    <w:p w:rsidR="005A7CB0" w:rsidRPr="002E24D8" w:rsidRDefault="005A7CB0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12"/>
        </w:rPr>
      </w:pPr>
      <w:r w:rsidRPr="002E24D8">
        <w:rPr>
          <w:rFonts w:ascii="Arial" w:hAnsi="Arial" w:cs="Arial"/>
          <w:noProof/>
          <w:sz w:val="12"/>
          <w:szCs w:val="12"/>
          <w:lang w:eastAsia="fr-CA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171450</wp:posOffset>
            </wp:positionV>
            <wp:extent cx="2308225" cy="1198880"/>
            <wp:effectExtent l="19050" t="0" r="0" b="0"/>
            <wp:wrapThrough wrapText="bothSides">
              <wp:wrapPolygon edited="0">
                <wp:start x="8022" y="343"/>
                <wp:lineTo x="6061" y="686"/>
                <wp:lineTo x="1070" y="4462"/>
                <wp:lineTo x="1070" y="5835"/>
                <wp:lineTo x="178" y="8581"/>
                <wp:lineTo x="-178" y="12013"/>
                <wp:lineTo x="1783" y="16818"/>
                <wp:lineTo x="1961" y="17847"/>
                <wp:lineTo x="7665" y="21280"/>
                <wp:lineTo x="9626" y="21280"/>
                <wp:lineTo x="11766" y="21280"/>
                <wp:lineTo x="13727" y="21280"/>
                <wp:lineTo x="19431" y="17847"/>
                <wp:lineTo x="19431" y="16818"/>
                <wp:lineTo x="19609" y="16818"/>
                <wp:lineTo x="21570" y="12013"/>
                <wp:lineTo x="21570" y="9953"/>
                <wp:lineTo x="21214" y="8581"/>
                <wp:lineTo x="20501" y="4805"/>
                <wp:lineTo x="15509" y="686"/>
                <wp:lineTo x="13548" y="343"/>
                <wp:lineTo x="8022" y="343"/>
              </wp:wrapPolygon>
            </wp:wrapThrough>
            <wp:docPr id="15" name="Image 15" descr="C:\Users\Client\Pictures\RESTAURANT LE POSTE\PI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Pictures\RESTAURANT LE POSTE\PIC_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198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7CB0" w:rsidRPr="002E24D8" w:rsidRDefault="005A7CB0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26"/>
        </w:rPr>
      </w:pPr>
    </w:p>
    <w:p w:rsidR="005A7CB0" w:rsidRPr="002E24D8" w:rsidRDefault="005A7CB0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12"/>
        </w:rPr>
      </w:pPr>
    </w:p>
    <w:p w:rsidR="005A7CB0" w:rsidRDefault="005A7CB0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12"/>
        </w:rPr>
      </w:pPr>
    </w:p>
    <w:p w:rsidR="002E24D8" w:rsidRDefault="002E24D8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12"/>
        </w:rPr>
      </w:pPr>
    </w:p>
    <w:p w:rsidR="002E24D8" w:rsidRDefault="002E24D8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12"/>
        </w:rPr>
      </w:pPr>
    </w:p>
    <w:p w:rsidR="002E24D8" w:rsidRDefault="002E24D8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12"/>
        </w:rPr>
      </w:pPr>
    </w:p>
    <w:p w:rsidR="002E24D8" w:rsidRDefault="002E24D8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12"/>
        </w:rPr>
      </w:pPr>
    </w:p>
    <w:p w:rsidR="002E24D8" w:rsidRPr="002E24D8" w:rsidRDefault="002E24D8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12"/>
        </w:rPr>
      </w:pPr>
    </w:p>
    <w:p w:rsidR="005A7CB0" w:rsidRPr="002E24D8" w:rsidRDefault="005A7CB0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12"/>
        </w:rPr>
      </w:pPr>
    </w:p>
    <w:p w:rsidR="005A7CB0" w:rsidRPr="002E24D8" w:rsidRDefault="005A7CB0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12"/>
        </w:rPr>
      </w:pPr>
    </w:p>
    <w:p w:rsidR="005A7CB0" w:rsidRPr="002E24D8" w:rsidRDefault="005A7CB0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12"/>
        </w:rPr>
      </w:pPr>
    </w:p>
    <w:p w:rsidR="0034467E" w:rsidRDefault="0034467E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26"/>
        </w:rPr>
      </w:pPr>
    </w:p>
    <w:p w:rsidR="002E24D8" w:rsidRDefault="002E24D8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26"/>
        </w:rPr>
      </w:pPr>
    </w:p>
    <w:p w:rsidR="0034467E" w:rsidRDefault="0034467E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26"/>
        </w:rPr>
      </w:pPr>
    </w:p>
    <w:p w:rsidR="002E24D8" w:rsidRPr="0034467E" w:rsidRDefault="002E24D8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26"/>
        </w:rPr>
      </w:pPr>
    </w:p>
    <w:p w:rsidR="005A7CB0" w:rsidRPr="005A7CB0" w:rsidRDefault="005A7CB0" w:rsidP="005A7CB0">
      <w:pPr>
        <w:spacing w:after="0" w:line="240" w:lineRule="auto"/>
        <w:ind w:left="567" w:right="381"/>
        <w:jc w:val="center"/>
        <w:rPr>
          <w:rFonts w:ascii="Edwardian Script ITC" w:hAnsi="Edwardian Script ITC" w:cs="Arial"/>
          <w:b/>
          <w:sz w:val="60"/>
          <w:szCs w:val="60"/>
        </w:rPr>
      </w:pPr>
      <w:r w:rsidRPr="005A7CB0">
        <w:rPr>
          <w:rFonts w:ascii="Edwardian Script ITC" w:hAnsi="Edwardian Script ITC" w:cs="Arial"/>
          <w:b/>
          <w:sz w:val="60"/>
          <w:szCs w:val="60"/>
        </w:rPr>
        <w:t>Le camping</w:t>
      </w:r>
    </w:p>
    <w:p w:rsidR="005A7CB0" w:rsidRPr="005A7CB0" w:rsidRDefault="005A7CB0" w:rsidP="00862735">
      <w:pPr>
        <w:spacing w:after="0" w:line="240" w:lineRule="auto"/>
        <w:ind w:left="567" w:right="381"/>
        <w:jc w:val="both"/>
        <w:rPr>
          <w:rFonts w:ascii="Arial" w:hAnsi="Arial" w:cs="Arial"/>
          <w:sz w:val="12"/>
          <w:szCs w:val="26"/>
        </w:rPr>
      </w:pPr>
    </w:p>
    <w:p w:rsidR="005A7CB0" w:rsidRPr="00862735" w:rsidRDefault="0034467E" w:rsidP="00862735">
      <w:pPr>
        <w:spacing w:after="0" w:line="240" w:lineRule="auto"/>
        <w:ind w:left="567" w:right="38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Situé au nord,</w:t>
      </w:r>
      <w:r w:rsidR="005A7CB0">
        <w:rPr>
          <w:rFonts w:ascii="Arial" w:hAnsi="Arial" w:cs="Arial"/>
          <w:sz w:val="26"/>
          <w:szCs w:val="26"/>
        </w:rPr>
        <w:t xml:space="preserve"> près du site historique du Poste de Garde-feu, le camping vous permettra de prolonger votre séjour chez nous. N'hésitez pas à vous arrêter afin de profiter d'un de nos huit emplacements de camping sauvage.</w:t>
      </w:r>
    </w:p>
    <w:sectPr w:rsidR="005A7CB0" w:rsidRPr="00862735" w:rsidSect="002E1A79">
      <w:pgSz w:w="20160" w:h="12240" w:orient="landscape" w:code="5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63F7F"/>
    <w:multiLevelType w:val="hybridMultilevel"/>
    <w:tmpl w:val="4852C4EC"/>
    <w:lvl w:ilvl="0" w:tplc="0C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33F1D72"/>
    <w:multiLevelType w:val="hybridMultilevel"/>
    <w:tmpl w:val="CC4ADD92"/>
    <w:lvl w:ilvl="0" w:tplc="0C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A79"/>
    <w:rsid w:val="00055D56"/>
    <w:rsid w:val="0006637D"/>
    <w:rsid w:val="000A0AD3"/>
    <w:rsid w:val="000E2B48"/>
    <w:rsid w:val="000E7C9D"/>
    <w:rsid w:val="0012381E"/>
    <w:rsid w:val="00173E2E"/>
    <w:rsid w:val="001C0D0E"/>
    <w:rsid w:val="001D042B"/>
    <w:rsid w:val="00291523"/>
    <w:rsid w:val="002E1A79"/>
    <w:rsid w:val="002E24D8"/>
    <w:rsid w:val="0034467E"/>
    <w:rsid w:val="00355573"/>
    <w:rsid w:val="00391E49"/>
    <w:rsid w:val="004D3DE5"/>
    <w:rsid w:val="004E3085"/>
    <w:rsid w:val="005124D5"/>
    <w:rsid w:val="005A7CB0"/>
    <w:rsid w:val="006C384F"/>
    <w:rsid w:val="0074089A"/>
    <w:rsid w:val="007644E7"/>
    <w:rsid w:val="007920F5"/>
    <w:rsid w:val="00861D37"/>
    <w:rsid w:val="00862735"/>
    <w:rsid w:val="008A0FA7"/>
    <w:rsid w:val="008A237E"/>
    <w:rsid w:val="008C56DE"/>
    <w:rsid w:val="008D50A8"/>
    <w:rsid w:val="008F5420"/>
    <w:rsid w:val="00984478"/>
    <w:rsid w:val="00A03ECB"/>
    <w:rsid w:val="00AA0824"/>
    <w:rsid w:val="00BC4322"/>
    <w:rsid w:val="00D35CCE"/>
    <w:rsid w:val="00E2668E"/>
    <w:rsid w:val="00EA747B"/>
    <w:rsid w:val="00EC5A9A"/>
    <w:rsid w:val="00F36FA0"/>
    <w:rsid w:val="00F64C10"/>
    <w:rsid w:val="00F809E1"/>
    <w:rsid w:val="00FA0D40"/>
    <w:rsid w:val="00FA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F87EE3-767C-46C6-8DAC-36762E5B2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56DE"/>
    <w:rPr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8C56DE"/>
    <w:pPr>
      <w:spacing w:before="480" w:after="0"/>
      <w:contextualSpacing/>
      <w:outlineLvl w:val="0"/>
    </w:pPr>
    <w:rPr>
      <w:smallCaps/>
      <w:spacing w:val="5"/>
      <w:sz w:val="36"/>
      <w:szCs w:val="36"/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C56DE"/>
    <w:pPr>
      <w:spacing w:before="200" w:after="0" w:line="271" w:lineRule="auto"/>
      <w:outlineLvl w:val="1"/>
    </w:pPr>
    <w:rPr>
      <w:smallCaps/>
      <w:sz w:val="28"/>
      <w:szCs w:val="28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C56D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C56DE"/>
    <w:pPr>
      <w:spacing w:after="0" w:line="271" w:lineRule="auto"/>
      <w:outlineLvl w:val="3"/>
    </w:pPr>
    <w:rPr>
      <w:b/>
      <w:bCs/>
      <w:spacing w:val="5"/>
      <w:sz w:val="24"/>
      <w:szCs w:val="24"/>
      <w:lang w:val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C56DE"/>
    <w:pPr>
      <w:spacing w:after="0" w:line="271" w:lineRule="auto"/>
      <w:outlineLvl w:val="4"/>
    </w:pPr>
    <w:rPr>
      <w:i/>
      <w:iCs/>
      <w:sz w:val="24"/>
      <w:szCs w:val="24"/>
      <w:lang w:val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C56D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  <w:lang w:val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C56D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  <w:lang w:val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C56DE"/>
    <w:pPr>
      <w:spacing w:after="0"/>
      <w:outlineLvl w:val="7"/>
    </w:pPr>
    <w:rPr>
      <w:b/>
      <w:bCs/>
      <w:color w:val="7F7F7F" w:themeColor="text1" w:themeTint="80"/>
      <w:sz w:val="20"/>
      <w:szCs w:val="20"/>
      <w:lang w:val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C56D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56DE"/>
    <w:rPr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8C56DE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8C56DE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8C56DE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8C56DE"/>
    <w:rPr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8C56D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re7Car">
    <w:name w:val="Titre 7 Car"/>
    <w:basedOn w:val="Policepardfaut"/>
    <w:link w:val="Titre7"/>
    <w:uiPriority w:val="9"/>
    <w:semiHidden/>
    <w:rsid w:val="008C56D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C56DE"/>
    <w:rPr>
      <w:b/>
      <w:bC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C56DE"/>
    <w:rPr>
      <w:b/>
      <w:bCs/>
      <w:i/>
      <w:iCs/>
      <w:color w:val="7F7F7F" w:themeColor="text1" w:themeTint="8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8C56DE"/>
    <w:pPr>
      <w:spacing w:after="300" w:line="240" w:lineRule="auto"/>
      <w:contextualSpacing/>
    </w:pPr>
    <w:rPr>
      <w:smallCaps/>
      <w:sz w:val="52"/>
      <w:szCs w:val="52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8C56DE"/>
    <w:rPr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56DE"/>
    <w:rPr>
      <w:i/>
      <w:iCs/>
      <w:smallCaps/>
      <w:spacing w:val="10"/>
      <w:sz w:val="28"/>
      <w:szCs w:val="28"/>
      <w:lang w:val="en-US"/>
    </w:rPr>
  </w:style>
  <w:style w:type="character" w:customStyle="1" w:styleId="Sous-titreCar">
    <w:name w:val="Sous-titre Car"/>
    <w:basedOn w:val="Policepardfaut"/>
    <w:link w:val="Sous-titre"/>
    <w:uiPriority w:val="11"/>
    <w:rsid w:val="008C56DE"/>
    <w:rPr>
      <w:i/>
      <w:iCs/>
      <w:smallCaps/>
      <w:spacing w:val="10"/>
      <w:sz w:val="28"/>
      <w:szCs w:val="28"/>
    </w:rPr>
  </w:style>
  <w:style w:type="character" w:styleId="lev">
    <w:name w:val="Strong"/>
    <w:uiPriority w:val="22"/>
    <w:qFormat/>
    <w:rsid w:val="008C56DE"/>
    <w:rPr>
      <w:b/>
      <w:bCs/>
    </w:rPr>
  </w:style>
  <w:style w:type="character" w:styleId="Accentuation">
    <w:name w:val="Emphasis"/>
    <w:uiPriority w:val="20"/>
    <w:qFormat/>
    <w:rsid w:val="008C56DE"/>
    <w:rPr>
      <w:b/>
      <w:bCs/>
      <w:i/>
      <w:iCs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8C56DE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8C56DE"/>
  </w:style>
  <w:style w:type="paragraph" w:styleId="Paragraphedeliste">
    <w:name w:val="List Paragraph"/>
    <w:basedOn w:val="Normal"/>
    <w:uiPriority w:val="34"/>
    <w:qFormat/>
    <w:rsid w:val="008C56D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C56DE"/>
    <w:rPr>
      <w:i/>
      <w:iCs/>
      <w:lang w:val="en-US"/>
    </w:rPr>
  </w:style>
  <w:style w:type="character" w:customStyle="1" w:styleId="CitationCar">
    <w:name w:val="Citation Car"/>
    <w:basedOn w:val="Policepardfaut"/>
    <w:link w:val="Citation"/>
    <w:uiPriority w:val="29"/>
    <w:rsid w:val="008C56DE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C56D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lang w:val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C56DE"/>
    <w:rPr>
      <w:i/>
      <w:iCs/>
    </w:rPr>
  </w:style>
  <w:style w:type="character" w:styleId="Accentuationlgre">
    <w:name w:val="Subtle Emphasis"/>
    <w:uiPriority w:val="19"/>
    <w:qFormat/>
    <w:rsid w:val="008C56DE"/>
    <w:rPr>
      <w:i/>
      <w:iCs/>
    </w:rPr>
  </w:style>
  <w:style w:type="character" w:styleId="Accentuationintense">
    <w:name w:val="Intense Emphasis"/>
    <w:uiPriority w:val="21"/>
    <w:qFormat/>
    <w:rsid w:val="008C56DE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8C56DE"/>
    <w:rPr>
      <w:smallCaps/>
    </w:rPr>
  </w:style>
  <w:style w:type="character" w:styleId="Rfrenceintense">
    <w:name w:val="Intense Reference"/>
    <w:uiPriority w:val="32"/>
    <w:qFormat/>
    <w:rsid w:val="008C56DE"/>
    <w:rPr>
      <w:b/>
      <w:bCs/>
      <w:smallCaps/>
    </w:rPr>
  </w:style>
  <w:style w:type="character" w:styleId="Titredulivre">
    <w:name w:val="Book Title"/>
    <w:basedOn w:val="Policepardfaut"/>
    <w:uiPriority w:val="33"/>
    <w:qFormat/>
    <w:rsid w:val="008C56DE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C56DE"/>
    <w:pPr>
      <w:outlineLvl w:val="9"/>
    </w:pPr>
    <w:rPr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A79"/>
    <w:rPr>
      <w:rFonts w:ascii="Tahoma" w:hAnsi="Tahoma" w:cs="Tahoma"/>
      <w:sz w:val="16"/>
      <w:szCs w:val="16"/>
      <w:lang w:val="fr-CA"/>
    </w:rPr>
  </w:style>
  <w:style w:type="character" w:styleId="Lienhypertexte">
    <w:name w:val="Hyperlink"/>
    <w:basedOn w:val="Policepardfaut"/>
    <w:uiPriority w:val="99"/>
    <w:unhideWhenUsed/>
    <w:rsid w:val="00AA08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file:///C:\Users\Client\AppData\Local\Microsoft\Windows\Temporary%20Internet%20Files\Content.Outlook\0M5YY9K5\valstgilles@mrcao.qc.ca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cgamache</dc:creator>
  <cp:lastModifiedBy>Radium Soutien</cp:lastModifiedBy>
  <cp:revision>2</cp:revision>
  <cp:lastPrinted>2016-01-08T15:45:00Z</cp:lastPrinted>
  <dcterms:created xsi:type="dcterms:W3CDTF">2018-12-21T21:17:00Z</dcterms:created>
  <dcterms:modified xsi:type="dcterms:W3CDTF">2018-12-21T21:17:00Z</dcterms:modified>
</cp:coreProperties>
</file>